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26E" w:rsidRPr="0062321C" w:rsidRDefault="008812BD" w:rsidP="0062321C">
      <w:pPr>
        <w:jc w:val="center"/>
        <w:rPr>
          <w:b/>
          <w:i/>
        </w:rPr>
      </w:pPr>
      <w:bookmarkStart w:id="0" w:name="_GoBack"/>
      <w:bookmarkEnd w:id="0"/>
      <w:r w:rsidRPr="0062321C">
        <w:rPr>
          <w:b/>
          <w:i/>
        </w:rPr>
        <w:t>Document d’enregistrement</w:t>
      </w:r>
    </w:p>
    <w:p w:rsidR="008812BD" w:rsidRDefault="008812BD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2321C" w:rsidTr="0062321C">
        <w:tc>
          <w:tcPr>
            <w:tcW w:w="3070" w:type="dxa"/>
          </w:tcPr>
          <w:p w:rsidR="0062321C" w:rsidRPr="0062321C" w:rsidRDefault="0062321C">
            <w:pPr>
              <w:rPr>
                <w:b/>
              </w:rPr>
            </w:pPr>
            <w:r w:rsidRPr="0062321C">
              <w:rPr>
                <w:b/>
              </w:rPr>
              <w:t>UKAS</w:t>
            </w:r>
          </w:p>
          <w:p w:rsidR="0062321C" w:rsidRPr="0062321C" w:rsidRDefault="0062321C">
            <w:pPr>
              <w:rPr>
                <w:b/>
              </w:rPr>
            </w:pPr>
            <w:r w:rsidRPr="0062321C">
              <w:rPr>
                <w:b/>
              </w:rPr>
              <w:t>PRODUCT</w:t>
            </w:r>
          </w:p>
          <w:p w:rsidR="0062321C" w:rsidRPr="0062321C" w:rsidRDefault="0062321C">
            <w:pPr>
              <w:rPr>
                <w:b/>
              </w:rPr>
            </w:pPr>
            <w:r w:rsidRPr="0062321C">
              <w:rPr>
                <w:b/>
              </w:rPr>
              <w:t>CERTIFICATION</w:t>
            </w:r>
          </w:p>
        </w:tc>
        <w:tc>
          <w:tcPr>
            <w:tcW w:w="3071" w:type="dxa"/>
          </w:tcPr>
          <w:p w:rsidR="0062321C" w:rsidRPr="0062321C" w:rsidRDefault="0062321C">
            <w:pPr>
              <w:rPr>
                <w:b/>
              </w:rPr>
            </w:pPr>
            <w:r w:rsidRPr="0062321C">
              <w:rPr>
                <w:b/>
              </w:rPr>
              <w:t>BM TRADA</w:t>
            </w:r>
          </w:p>
          <w:p w:rsidR="0062321C" w:rsidRPr="0062321C" w:rsidRDefault="0062321C">
            <w:pPr>
              <w:rPr>
                <w:b/>
              </w:rPr>
            </w:pPr>
            <w:r w:rsidRPr="0062321C">
              <w:rPr>
                <w:b/>
              </w:rPr>
              <w:t>CERTIFICATION</w:t>
            </w:r>
          </w:p>
        </w:tc>
        <w:tc>
          <w:tcPr>
            <w:tcW w:w="3071" w:type="dxa"/>
          </w:tcPr>
          <w:p w:rsidR="0062321C" w:rsidRPr="0062321C" w:rsidRDefault="0062321C">
            <w:pPr>
              <w:rPr>
                <w:b/>
              </w:rPr>
            </w:pPr>
            <w:r w:rsidRPr="0062321C">
              <w:rPr>
                <w:b/>
              </w:rPr>
              <w:t>PEFC</w:t>
            </w:r>
          </w:p>
          <w:p w:rsidR="0062321C" w:rsidRPr="0062321C" w:rsidRDefault="0062321C">
            <w:pPr>
              <w:rPr>
                <w:b/>
              </w:rPr>
            </w:pPr>
            <w:r w:rsidRPr="0062321C">
              <w:rPr>
                <w:b/>
              </w:rPr>
              <w:t>PEFC/16-44-002</w:t>
            </w:r>
          </w:p>
        </w:tc>
      </w:tr>
    </w:tbl>
    <w:p w:rsidR="0062321C" w:rsidRDefault="0062321C"/>
    <w:p w:rsidR="0062321C" w:rsidRDefault="0062321C"/>
    <w:p w:rsidR="008812BD" w:rsidRPr="0062321C" w:rsidRDefault="008812BD" w:rsidP="0062321C">
      <w:pPr>
        <w:jc w:val="center"/>
        <w:rPr>
          <w:b/>
        </w:rPr>
      </w:pPr>
      <w:r w:rsidRPr="0062321C">
        <w:rPr>
          <w:b/>
        </w:rPr>
        <w:t>Numéro de certificat BMT-PEFC-0178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812BD" w:rsidTr="0062321C">
        <w:tc>
          <w:tcPr>
            <w:tcW w:w="3070" w:type="dxa"/>
          </w:tcPr>
          <w:p w:rsidR="008812BD" w:rsidRPr="0062321C" w:rsidRDefault="008812BD">
            <w:pPr>
              <w:rPr>
                <w:u w:val="single"/>
              </w:rPr>
            </w:pPr>
            <w:r w:rsidRPr="0062321C">
              <w:rPr>
                <w:u w:val="single"/>
              </w:rPr>
              <w:t>Établissement</w:t>
            </w:r>
          </w:p>
          <w:p w:rsidR="008812BD" w:rsidRDefault="008812BD">
            <w:r>
              <w:t xml:space="preserve">Clifford Black </w:t>
            </w:r>
            <w:proofErr w:type="spellStart"/>
            <w:r>
              <w:t>Timber</w:t>
            </w:r>
            <w:proofErr w:type="spellEnd"/>
            <w:r>
              <w:t xml:space="preserve"> Ltd.</w:t>
            </w:r>
          </w:p>
        </w:tc>
        <w:tc>
          <w:tcPr>
            <w:tcW w:w="3071" w:type="dxa"/>
          </w:tcPr>
          <w:p w:rsidR="008812BD" w:rsidRPr="0062321C" w:rsidRDefault="008812BD">
            <w:pPr>
              <w:rPr>
                <w:u w:val="single"/>
              </w:rPr>
            </w:pPr>
            <w:r w:rsidRPr="0062321C">
              <w:rPr>
                <w:u w:val="single"/>
              </w:rPr>
              <w:t>Adresse</w:t>
            </w:r>
          </w:p>
          <w:p w:rsidR="008812BD" w:rsidRDefault="008812BD">
            <w:proofErr w:type="spellStart"/>
            <w:r>
              <w:t>Dolphin</w:t>
            </w:r>
            <w:proofErr w:type="spellEnd"/>
            <w:r>
              <w:t xml:space="preserve"> House</w:t>
            </w:r>
          </w:p>
          <w:p w:rsidR="008812BD" w:rsidRDefault="008812BD">
            <w:proofErr w:type="spellStart"/>
            <w:r>
              <w:t>Stephensons</w:t>
            </w:r>
            <w:proofErr w:type="spellEnd"/>
            <w:r>
              <w:t xml:space="preserve"> </w:t>
            </w:r>
            <w:proofErr w:type="spellStart"/>
            <w:r>
              <w:t>Way</w:t>
            </w:r>
            <w:proofErr w:type="spellEnd"/>
          </w:p>
          <w:p w:rsidR="008812BD" w:rsidRDefault="008812BD">
            <w:proofErr w:type="spellStart"/>
            <w:r>
              <w:t>Formby</w:t>
            </w:r>
            <w:proofErr w:type="spellEnd"/>
          </w:p>
          <w:p w:rsidR="008812BD" w:rsidRDefault="008812BD">
            <w:r>
              <w:t>OX1 3HZ</w:t>
            </w:r>
          </w:p>
        </w:tc>
        <w:tc>
          <w:tcPr>
            <w:tcW w:w="3071" w:type="dxa"/>
          </w:tcPr>
          <w:p w:rsidR="008812BD" w:rsidRPr="0062321C" w:rsidRDefault="008812BD">
            <w:pPr>
              <w:rPr>
                <w:u w:val="single"/>
              </w:rPr>
            </w:pPr>
            <w:r w:rsidRPr="0062321C">
              <w:rPr>
                <w:u w:val="single"/>
              </w:rPr>
              <w:t>Numéro</w:t>
            </w:r>
          </w:p>
          <w:p w:rsidR="008812BD" w:rsidRDefault="008812BD">
            <w:r>
              <w:t>BMT-PEFC-1178</w:t>
            </w:r>
          </w:p>
        </w:tc>
      </w:tr>
    </w:tbl>
    <w:p w:rsidR="008812BD" w:rsidRDefault="008812BD"/>
    <w:p w:rsidR="008812BD" w:rsidRPr="0062321C" w:rsidRDefault="008812BD" w:rsidP="0062321C">
      <w:pPr>
        <w:jc w:val="center"/>
        <w:rPr>
          <w:b/>
          <w:u w:val="single"/>
        </w:rPr>
      </w:pPr>
      <w:r w:rsidRPr="0062321C">
        <w:rPr>
          <w:b/>
          <w:u w:val="single"/>
        </w:rPr>
        <w:t>Champ d’application</w:t>
      </w:r>
    </w:p>
    <w:p w:rsidR="008812BD" w:rsidRDefault="008812BD" w:rsidP="0062321C">
      <w:pPr>
        <w:jc w:val="center"/>
      </w:pPr>
      <w:r>
        <w:t>Achat, vente et distribution de bois tendres sciés certifiés PEFC.</w:t>
      </w:r>
    </w:p>
    <w:p w:rsidR="008812BD" w:rsidRDefault="008812BD"/>
    <w:p w:rsidR="008812BD" w:rsidRPr="0062321C" w:rsidRDefault="0062321C" w:rsidP="0062321C">
      <w:pPr>
        <w:jc w:val="center"/>
        <w:rPr>
          <w:b/>
          <w:u w:val="single"/>
        </w:rPr>
      </w:pPr>
      <w:r w:rsidRPr="0062321C">
        <w:rPr>
          <w:b/>
          <w:u w:val="single"/>
        </w:rPr>
        <w:t>PRODUITS COUVERTS PAR LA PRÉSENTE CERTIFICATION</w:t>
      </w:r>
    </w:p>
    <w:p w:rsidR="008812BD" w:rsidRDefault="008812BD" w:rsidP="0062321C">
      <w:pPr>
        <w:jc w:val="center"/>
      </w:pPr>
      <w:r>
        <w:t>Pin</w:t>
      </w:r>
    </w:p>
    <w:p w:rsidR="008812BD" w:rsidRDefault="008812BD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812BD" w:rsidTr="0062321C">
        <w:tc>
          <w:tcPr>
            <w:tcW w:w="3070" w:type="dxa"/>
          </w:tcPr>
          <w:p w:rsidR="008812BD" w:rsidRDefault="008812BD">
            <w:r>
              <w:t>23 décembre 2007</w:t>
            </w:r>
          </w:p>
          <w:p w:rsidR="008812BD" w:rsidRDefault="008812BD">
            <w:r>
              <w:t>Date de l’enregistrement initial</w:t>
            </w:r>
          </w:p>
        </w:tc>
        <w:tc>
          <w:tcPr>
            <w:tcW w:w="3071" w:type="dxa"/>
          </w:tcPr>
          <w:p w:rsidR="008812BD" w:rsidRDefault="008812BD">
            <w:r>
              <w:t>23 décembre 2007</w:t>
            </w:r>
          </w:p>
          <w:p w:rsidR="008812BD" w:rsidRDefault="008812BD">
            <w:r>
              <w:t xml:space="preserve">Date de </w:t>
            </w:r>
            <w:r w:rsidR="0062321C">
              <w:t xml:space="preserve">la </w:t>
            </w:r>
            <w:r>
              <w:t>dernière délivrance</w:t>
            </w:r>
          </w:p>
        </w:tc>
        <w:tc>
          <w:tcPr>
            <w:tcW w:w="3071" w:type="dxa"/>
          </w:tcPr>
          <w:p w:rsidR="008812BD" w:rsidRDefault="008812BD">
            <w:r>
              <w:t>22 décembre 2012</w:t>
            </w:r>
          </w:p>
          <w:p w:rsidR="008812BD" w:rsidRDefault="008812BD">
            <w:r>
              <w:t>Date d’expiration</w:t>
            </w:r>
          </w:p>
        </w:tc>
      </w:tr>
    </w:tbl>
    <w:p w:rsidR="008812BD" w:rsidRDefault="008812BD"/>
    <w:p w:rsidR="008812BD" w:rsidRDefault="008812BD">
      <w:r>
        <w:t>(</w:t>
      </w:r>
      <w:proofErr w:type="gramStart"/>
      <w:r w:rsidRPr="008812BD">
        <w:rPr>
          <w:color w:val="FF0000"/>
        </w:rPr>
        <w:t>illisible</w:t>
      </w:r>
      <w:proofErr w:type="gramEnd"/>
      <w:r>
        <w:t>)</w:t>
      </w:r>
    </w:p>
    <w:sectPr w:rsidR="008812BD" w:rsidSect="00965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755"/>
    <w:rsid w:val="00092CA4"/>
    <w:rsid w:val="000E5895"/>
    <w:rsid w:val="00195EEE"/>
    <w:rsid w:val="002003FE"/>
    <w:rsid w:val="002447AE"/>
    <w:rsid w:val="00271680"/>
    <w:rsid w:val="002A0DD5"/>
    <w:rsid w:val="002F4B64"/>
    <w:rsid w:val="00374522"/>
    <w:rsid w:val="004054A3"/>
    <w:rsid w:val="00422002"/>
    <w:rsid w:val="00424852"/>
    <w:rsid w:val="004679BD"/>
    <w:rsid w:val="004B1B3C"/>
    <w:rsid w:val="0050227A"/>
    <w:rsid w:val="005C11C6"/>
    <w:rsid w:val="005C2731"/>
    <w:rsid w:val="0062321C"/>
    <w:rsid w:val="00630EFD"/>
    <w:rsid w:val="00732D06"/>
    <w:rsid w:val="00733ABF"/>
    <w:rsid w:val="007830E7"/>
    <w:rsid w:val="008812BD"/>
    <w:rsid w:val="0089080E"/>
    <w:rsid w:val="008B2A26"/>
    <w:rsid w:val="00906AFD"/>
    <w:rsid w:val="00963479"/>
    <w:rsid w:val="0096526E"/>
    <w:rsid w:val="00984372"/>
    <w:rsid w:val="00AA306E"/>
    <w:rsid w:val="00AA3194"/>
    <w:rsid w:val="00AB3C50"/>
    <w:rsid w:val="00B27066"/>
    <w:rsid w:val="00B8159B"/>
    <w:rsid w:val="00B86755"/>
    <w:rsid w:val="00C86DA1"/>
    <w:rsid w:val="00DC6C17"/>
    <w:rsid w:val="00DF6FF3"/>
    <w:rsid w:val="00E036A0"/>
    <w:rsid w:val="00E25117"/>
    <w:rsid w:val="00E54233"/>
    <w:rsid w:val="00E7790B"/>
    <w:rsid w:val="00F9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106DFA-AE27-4D21-9498-7F6DB343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2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461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new_user</dc:creator>
  <cp:lastModifiedBy>Thimson International</cp:lastModifiedBy>
  <cp:revision>2</cp:revision>
  <dcterms:created xsi:type="dcterms:W3CDTF">2014-11-12T11:06:00Z</dcterms:created>
  <dcterms:modified xsi:type="dcterms:W3CDTF">2014-11-12T11:06:00Z</dcterms:modified>
</cp:coreProperties>
</file>